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D2847" w14:textId="5628F594" w:rsidR="00577D0E" w:rsidRPr="00345047" w:rsidRDefault="001053EE" w:rsidP="00B97688">
      <w:pPr>
        <w:jc w:val="center"/>
        <w:rPr>
          <w:rFonts w:cstheme="minorHAnsi"/>
          <w:b/>
          <w:sz w:val="32"/>
          <w:szCs w:val="32"/>
        </w:rPr>
      </w:pPr>
      <w:r w:rsidRPr="00345047">
        <w:rPr>
          <w:rFonts w:cstheme="minorHAnsi"/>
          <w:b/>
          <w:sz w:val="32"/>
          <w:szCs w:val="32"/>
        </w:rPr>
        <w:t>P</w:t>
      </w:r>
      <w:r w:rsidR="001E0867" w:rsidRPr="00345047">
        <w:rPr>
          <w:rFonts w:cstheme="minorHAnsi"/>
          <w:b/>
          <w:sz w:val="32"/>
          <w:szCs w:val="32"/>
        </w:rPr>
        <w:t>ackage monitoring system</w:t>
      </w:r>
    </w:p>
    <w:p w14:paraId="5ABF93A6" w14:textId="77777777" w:rsidR="00B97688" w:rsidRPr="00345047" w:rsidRDefault="00B97688" w:rsidP="00B97688">
      <w:pPr>
        <w:jc w:val="center"/>
        <w:rPr>
          <w:rFonts w:cstheme="minorHAnsi"/>
          <w:b/>
          <w:sz w:val="32"/>
          <w:szCs w:val="32"/>
        </w:rPr>
      </w:pPr>
    </w:p>
    <w:p w14:paraId="778EEFD3" w14:textId="6F0EBF2C" w:rsidR="00577D0E" w:rsidRPr="00345047" w:rsidRDefault="001053EE" w:rsidP="001E0867">
      <w:pPr>
        <w:pStyle w:val="ListParagraph"/>
        <w:numPr>
          <w:ilvl w:val="0"/>
          <w:numId w:val="6"/>
        </w:numPr>
        <w:rPr>
          <w:rFonts w:cstheme="minorHAnsi"/>
        </w:rPr>
      </w:pPr>
      <w:r w:rsidRPr="00345047">
        <w:rPr>
          <w:rFonts w:cstheme="minorHAnsi"/>
        </w:rPr>
        <w:t>Test package is defined as a product/course in Excelsoft system which consists of imported questions in different pools (or repositories) and assessments created for reviewing purpose</w:t>
      </w:r>
      <w:r w:rsidR="001E0867" w:rsidRPr="00345047">
        <w:rPr>
          <w:rFonts w:cstheme="minorHAnsi"/>
        </w:rPr>
        <w:t>.</w:t>
      </w:r>
    </w:p>
    <w:p w14:paraId="5E224D78" w14:textId="087D3FA5" w:rsidR="001E0867" w:rsidRPr="00345047" w:rsidRDefault="001E0867" w:rsidP="001E0867">
      <w:pPr>
        <w:pStyle w:val="ListParagraph"/>
        <w:numPr>
          <w:ilvl w:val="0"/>
          <w:numId w:val="6"/>
        </w:numPr>
        <w:rPr>
          <w:rFonts w:cstheme="minorHAnsi"/>
        </w:rPr>
      </w:pPr>
      <w:r w:rsidRPr="00345047">
        <w:rPr>
          <w:rFonts w:cstheme="minorHAnsi"/>
        </w:rPr>
        <w:t>Package monitoring system defines that monitoring whether the course moved to Delivery or not.</w:t>
      </w:r>
    </w:p>
    <w:p w14:paraId="727CE4DE" w14:textId="7E59A7C3" w:rsidR="00577D0E" w:rsidRPr="00345047" w:rsidRDefault="00577D0E">
      <w:pPr>
        <w:rPr>
          <w:rFonts w:cstheme="minorHAnsi"/>
        </w:rPr>
      </w:pPr>
    </w:p>
    <w:p w14:paraId="3C651627" w14:textId="77777777" w:rsidR="00577D0E" w:rsidRPr="00345047" w:rsidRDefault="001053EE">
      <w:pPr>
        <w:rPr>
          <w:rFonts w:cstheme="minorHAnsi"/>
        </w:rPr>
      </w:pPr>
      <w:r w:rsidRPr="00345047">
        <w:rPr>
          <w:rFonts w:cstheme="minorHAnsi"/>
          <w:b/>
          <w:sz w:val="28"/>
          <w:szCs w:val="28"/>
        </w:rPr>
        <w:t>Status of the course movement:</w:t>
      </w:r>
    </w:p>
    <w:p w14:paraId="7B63DE60" w14:textId="77777777" w:rsidR="001E0867" w:rsidRPr="00345047" w:rsidRDefault="001053EE">
      <w:pPr>
        <w:rPr>
          <w:rFonts w:cstheme="minorHAnsi"/>
        </w:rPr>
      </w:pPr>
      <w:r w:rsidRPr="00345047">
        <w:rPr>
          <w:rFonts w:cstheme="minorHAnsi"/>
        </w:rPr>
        <w:t xml:space="preserve">The progress of the course movement can be viewed using below dashboard URL of </w:t>
      </w:r>
      <w:r w:rsidR="001E0867" w:rsidRPr="00345047">
        <w:rPr>
          <w:rFonts w:cstheme="minorHAnsi"/>
        </w:rPr>
        <w:t>Delivery</w:t>
      </w:r>
      <w:r w:rsidRPr="00345047">
        <w:rPr>
          <w:rFonts w:cstheme="minorHAnsi"/>
        </w:rPr>
        <w:t xml:space="preserve"> environment. </w:t>
      </w:r>
    </w:p>
    <w:p w14:paraId="6F17D151" w14:textId="7FC6047D" w:rsidR="00B97688" w:rsidRPr="00345047" w:rsidRDefault="001E0867">
      <w:pPr>
        <w:rPr>
          <w:rFonts w:cstheme="minorHAnsi"/>
        </w:rPr>
      </w:pPr>
      <w:r w:rsidRPr="00345047">
        <w:rPr>
          <w:rFonts w:cstheme="minorHAnsi"/>
        </w:rPr>
        <w:t>Staging Delivery URL:</w:t>
      </w:r>
      <w:r w:rsidRPr="00345047">
        <w:rPr>
          <w:rFonts w:cstheme="minorHAnsi"/>
        </w:rPr>
        <w:br/>
      </w:r>
      <w:hyperlink r:id="rId9" w:history="1">
        <w:r w:rsidRPr="00345047">
          <w:rPr>
            <w:rStyle w:val="Hyperlink"/>
            <w:rFonts w:cstheme="minorHAnsi"/>
          </w:rPr>
          <w:t>https://exam-stgdelivery.taqeem.sa/TNA/TADashBoard/Login.aspx</w:t>
        </w:r>
      </w:hyperlink>
    </w:p>
    <w:p w14:paraId="036C3A82" w14:textId="7E32099E" w:rsidR="001E0867" w:rsidRPr="00345047" w:rsidRDefault="001E0867">
      <w:pPr>
        <w:rPr>
          <w:rFonts w:cstheme="minorHAnsi"/>
        </w:rPr>
      </w:pPr>
      <w:r w:rsidRPr="00345047">
        <w:rPr>
          <w:rFonts w:cstheme="minorHAnsi"/>
        </w:rPr>
        <w:t>Production Delivery URL:</w:t>
      </w:r>
    </w:p>
    <w:p w14:paraId="6E883EC3" w14:textId="06688815" w:rsidR="001E0867" w:rsidRPr="00345047" w:rsidRDefault="001053EE">
      <w:pPr>
        <w:rPr>
          <w:rFonts w:cstheme="minorHAnsi"/>
        </w:rPr>
      </w:pPr>
      <w:hyperlink r:id="rId10" w:history="1">
        <w:r w:rsidR="001E0867" w:rsidRPr="00345047">
          <w:rPr>
            <w:rStyle w:val="Hyperlink"/>
            <w:rFonts w:cstheme="minorHAnsi"/>
          </w:rPr>
          <w:t>https://exam.taqeem.sa/TNA/TADashboard/Login.aspx</w:t>
        </w:r>
      </w:hyperlink>
    </w:p>
    <w:p w14:paraId="2ACA2A73" w14:textId="163E2AC4" w:rsidR="00577D0E" w:rsidRPr="00345047" w:rsidRDefault="001053EE">
      <w:pPr>
        <w:rPr>
          <w:rFonts w:cstheme="minorHAnsi"/>
        </w:rPr>
      </w:pPr>
      <w:r w:rsidRPr="00345047">
        <w:rPr>
          <w:rFonts w:cstheme="minorHAnsi"/>
        </w:rPr>
        <w:t>Below screen is for</w:t>
      </w:r>
      <w:r w:rsidRPr="00345047">
        <w:rPr>
          <w:rFonts w:cstheme="minorHAnsi"/>
        </w:rPr>
        <w:t xml:space="preserve"> your reference. Below are the meaning of </w:t>
      </w:r>
      <w:r w:rsidRPr="00345047">
        <w:rPr>
          <w:rFonts w:cstheme="minorHAnsi"/>
        </w:rPr>
        <w:t>naming conventions in the page.</w:t>
      </w:r>
    </w:p>
    <w:p w14:paraId="28CB5598" w14:textId="6761F5A4" w:rsidR="00577D0E" w:rsidRPr="00345047" w:rsidRDefault="001053EE">
      <w:pPr>
        <w:pStyle w:val="ListParagraph"/>
        <w:numPr>
          <w:ilvl w:val="0"/>
          <w:numId w:val="2"/>
        </w:numPr>
        <w:rPr>
          <w:rFonts w:cstheme="minorHAnsi"/>
        </w:rPr>
      </w:pPr>
      <w:r w:rsidRPr="00345047">
        <w:rPr>
          <w:rFonts w:cstheme="minorHAnsi"/>
        </w:rPr>
        <w:t>TC=Test</w:t>
      </w:r>
      <w:r w:rsidR="00295B18" w:rsidRPr="00345047">
        <w:rPr>
          <w:rFonts w:cstheme="minorHAnsi"/>
        </w:rPr>
        <w:t xml:space="preserve"> </w:t>
      </w:r>
      <w:r w:rsidRPr="00345047">
        <w:rPr>
          <w:rFonts w:cstheme="minorHAnsi"/>
        </w:rPr>
        <w:t>Center which is equal to Delivery Server</w:t>
      </w:r>
    </w:p>
    <w:p w14:paraId="7BE3115A" w14:textId="1611FEAA" w:rsidR="00912E49" w:rsidRPr="00345047" w:rsidRDefault="00912E49">
      <w:pPr>
        <w:pStyle w:val="ListParagraph"/>
        <w:numPr>
          <w:ilvl w:val="0"/>
          <w:numId w:val="2"/>
        </w:numPr>
        <w:rPr>
          <w:rFonts w:cstheme="minorHAnsi"/>
        </w:rPr>
      </w:pPr>
      <w:r w:rsidRPr="00345047">
        <w:rPr>
          <w:rFonts w:cstheme="minorHAnsi"/>
        </w:rPr>
        <w:t>DB= Database.</w:t>
      </w:r>
    </w:p>
    <w:p w14:paraId="4FCD439C" w14:textId="3819E855" w:rsidR="00295B18" w:rsidRPr="00345047" w:rsidRDefault="00295B18">
      <w:pPr>
        <w:pStyle w:val="ListParagraph"/>
        <w:numPr>
          <w:ilvl w:val="0"/>
          <w:numId w:val="2"/>
        </w:numPr>
        <w:rPr>
          <w:rFonts w:cstheme="minorHAnsi"/>
        </w:rPr>
      </w:pPr>
      <w:r w:rsidRPr="00345047">
        <w:rPr>
          <w:rFonts w:cstheme="minorHAnsi"/>
        </w:rPr>
        <w:t>COE= Controller of examination (Authoring server).</w:t>
      </w:r>
    </w:p>
    <w:p w14:paraId="534BB89E" w14:textId="20BFE602" w:rsidR="00295B18" w:rsidRPr="00345047" w:rsidRDefault="00295B18">
      <w:pPr>
        <w:pStyle w:val="ListParagraph"/>
        <w:numPr>
          <w:ilvl w:val="0"/>
          <w:numId w:val="2"/>
        </w:numPr>
        <w:rPr>
          <w:rFonts w:cstheme="minorHAnsi"/>
        </w:rPr>
      </w:pPr>
      <w:r w:rsidRPr="00345047">
        <w:rPr>
          <w:rFonts w:cstheme="minorHAnsi"/>
        </w:rPr>
        <w:t>DX= Data Exchange.</w:t>
      </w:r>
    </w:p>
    <w:p w14:paraId="300941A1" w14:textId="77777777" w:rsidR="00912E49" w:rsidRPr="00345047" w:rsidRDefault="00912E49">
      <w:pPr>
        <w:pStyle w:val="ListParagraph"/>
        <w:rPr>
          <w:rFonts w:cstheme="minorHAnsi"/>
        </w:rPr>
      </w:pPr>
    </w:p>
    <w:p w14:paraId="1E60B1BB" w14:textId="14977C7E" w:rsidR="00577D0E" w:rsidRPr="00345047" w:rsidRDefault="00912E49">
      <w:pPr>
        <w:rPr>
          <w:rFonts w:cstheme="minorHAnsi"/>
        </w:rPr>
      </w:pPr>
      <w:r w:rsidRPr="00345047">
        <w:rPr>
          <w:rFonts w:cstheme="minorHAnsi"/>
          <w:noProof/>
        </w:rPr>
        <w:drawing>
          <wp:inline distT="0" distB="0" distL="0" distR="0" wp14:anchorId="128F9E68" wp14:editId="5D97BBED">
            <wp:extent cx="5943600" cy="2780665"/>
            <wp:effectExtent l="0" t="0" r="0" b="635"/>
            <wp:docPr id="930745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4590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DDA82" w14:textId="77777777" w:rsidR="00295B18" w:rsidRPr="00345047" w:rsidRDefault="00295B18">
      <w:pPr>
        <w:rPr>
          <w:rFonts w:cstheme="minorHAnsi"/>
        </w:rPr>
      </w:pPr>
    </w:p>
    <w:p w14:paraId="7E8F0BCD" w14:textId="7CE79C23" w:rsidR="00577D0E" w:rsidRPr="00345047" w:rsidRDefault="001053EE">
      <w:pPr>
        <w:rPr>
          <w:rFonts w:cstheme="minorHAnsi"/>
          <w:b/>
        </w:rPr>
      </w:pPr>
      <w:r w:rsidRPr="00345047">
        <w:rPr>
          <w:rFonts w:cstheme="minorHAnsi"/>
          <w:b/>
        </w:rPr>
        <w:lastRenderedPageBreak/>
        <w:t>Below are the definitions of the sentence</w:t>
      </w:r>
      <w:r w:rsidRPr="00345047">
        <w:rPr>
          <w:rFonts w:cstheme="minorHAnsi"/>
          <w:b/>
        </w:rPr>
        <w:t>s used in the dashboard.</w:t>
      </w:r>
    </w:p>
    <w:p w14:paraId="50C4B281" w14:textId="0C204056" w:rsidR="00577D0E" w:rsidRPr="00345047" w:rsidRDefault="001053EE">
      <w:pPr>
        <w:pStyle w:val="ListParagraph"/>
        <w:numPr>
          <w:ilvl w:val="0"/>
          <w:numId w:val="3"/>
        </w:numPr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>batches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</w:t>
      </w:r>
      <w:r w:rsidR="00345047">
        <w:rPr>
          <w:rFonts w:cstheme="minorHAnsi"/>
          <w:color w:val="212529"/>
          <w:sz w:val="21"/>
          <w:szCs w:val="21"/>
          <w:shd w:val="clear" w:color="auto" w:fill="FFFFFF"/>
        </w:rPr>
        <w:t>delivered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= Total number of test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for which movement is initiated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.</w:t>
      </w:r>
    </w:p>
    <w:p w14:paraId="2500E298" w14:textId="2CABB7BA" w:rsidR="00577D0E" w:rsidRPr="00345047" w:rsidRDefault="001053EE">
      <w:pPr>
        <w:pStyle w:val="ListParagraph"/>
        <w:numPr>
          <w:ilvl w:val="0"/>
          <w:numId w:val="3"/>
        </w:numPr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>batches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yet to 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>start @TC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= Number of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initiated for movement, package is generated and ready to upload to delivery server.</w:t>
      </w:r>
    </w:p>
    <w:p w14:paraId="2E01B1FE" w14:textId="0AB84FF4" w:rsidR="00577D0E" w:rsidRPr="00345047" w:rsidRDefault="001053EE">
      <w:pPr>
        <w:pStyle w:val="ListParagraph"/>
        <w:numPr>
          <w:ilvl w:val="0"/>
          <w:numId w:val="3"/>
        </w:numPr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>batches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in progress = Number of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which are getting uploaded to delivery server.</w:t>
      </w:r>
    </w:p>
    <w:p w14:paraId="12162FC6" w14:textId="5C958306" w:rsidR="00577D0E" w:rsidRPr="00345047" w:rsidRDefault="001053EE">
      <w:pPr>
        <w:pStyle w:val="ListParagraph"/>
        <w:numPr>
          <w:ilvl w:val="0"/>
          <w:numId w:val="3"/>
        </w:numPr>
        <w:rPr>
          <w:rFonts w:cstheme="minorHAnsi"/>
          <w:color w:val="212529"/>
          <w:sz w:val="21"/>
          <w:szCs w:val="21"/>
          <w:shd w:val="clear" w:color="auto" w:fill="FFFFFF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>batches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downloaded</w:t>
      </w:r>
      <w:r w:rsidR="00912E49"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@TC 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= Number of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which are successfully downloaded at delivery server.</w:t>
      </w:r>
    </w:p>
    <w:p w14:paraId="783371E1" w14:textId="01D1CD84" w:rsidR="00577D0E" w:rsidRPr="00345047" w:rsidRDefault="00912E49">
      <w:pPr>
        <w:pStyle w:val="ListParagraph"/>
        <w:numPr>
          <w:ilvl w:val="0"/>
          <w:numId w:val="3"/>
        </w:numPr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batches loaded in DB @ TC = Number of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successfully loaded to delivery system and is available in delivery server application URL for verification.</w:t>
      </w:r>
    </w:p>
    <w:p w14:paraId="68A4B25B" w14:textId="16562EBF" w:rsidR="00577D0E" w:rsidRPr="00345047" w:rsidRDefault="00912E49">
      <w:pPr>
        <w:pStyle w:val="ListParagraph"/>
        <w:numPr>
          <w:ilvl w:val="0"/>
          <w:numId w:val="3"/>
        </w:numPr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No. of batches failed to reach TC = Number of </w:t>
      </w:r>
      <w:r w:rsidR="007F0FFC">
        <w:rPr>
          <w:rFonts w:cstheme="minorHAnsi"/>
          <w:color w:val="212529"/>
          <w:sz w:val="21"/>
          <w:szCs w:val="21"/>
          <w:shd w:val="clear" w:color="auto" w:fill="FFFFFF"/>
        </w:rPr>
        <w:t>packages</w:t>
      </w: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which are failed to load in the delivery system.</w:t>
      </w:r>
    </w:p>
    <w:p w14:paraId="115B4360" w14:textId="77777777" w:rsidR="00577D0E" w:rsidRPr="00345047" w:rsidRDefault="001053EE">
      <w:pPr>
        <w:pStyle w:val="ListParagraph"/>
        <w:rPr>
          <w:rFonts w:cstheme="minorHAnsi"/>
        </w:rPr>
      </w:pPr>
      <w:r w:rsidRPr="00345047">
        <w:rPr>
          <w:rFonts w:cstheme="minorHAnsi"/>
          <w:color w:val="212529"/>
          <w:sz w:val="21"/>
          <w:szCs w:val="21"/>
          <w:shd w:val="clear" w:color="auto" w:fill="FFFFFF"/>
        </w:rPr>
        <w:t xml:space="preserve"> </w:t>
      </w:r>
    </w:p>
    <w:p w14:paraId="75346614" w14:textId="665D008A" w:rsidR="00577D0E" w:rsidRPr="00345047" w:rsidRDefault="001053EE">
      <w:pPr>
        <w:rPr>
          <w:rFonts w:cstheme="minorHAnsi"/>
        </w:rPr>
      </w:pPr>
      <w:r w:rsidRPr="00345047">
        <w:rPr>
          <w:rFonts w:cstheme="minorHAnsi"/>
        </w:rPr>
        <w:t xml:space="preserve">All the above steps will be executed at the background when the course is moved and it will take minimum of </w:t>
      </w:r>
      <w:r w:rsidR="001E0867" w:rsidRPr="00345047">
        <w:rPr>
          <w:rFonts w:cstheme="minorHAnsi"/>
        </w:rPr>
        <w:t xml:space="preserve">15min </w:t>
      </w:r>
      <w:r w:rsidRPr="00345047">
        <w:rPr>
          <w:rFonts w:cstheme="minorHAnsi"/>
        </w:rPr>
        <w:t xml:space="preserve">and maximum of </w:t>
      </w:r>
      <w:r w:rsidR="001E0867" w:rsidRPr="00345047">
        <w:rPr>
          <w:rFonts w:cstheme="minorHAnsi"/>
        </w:rPr>
        <w:t>30</w:t>
      </w:r>
      <w:r w:rsidR="00912E49" w:rsidRPr="00345047">
        <w:rPr>
          <w:rFonts w:cstheme="minorHAnsi"/>
        </w:rPr>
        <w:t>min</w:t>
      </w:r>
      <w:r w:rsidR="001E0867" w:rsidRPr="00345047">
        <w:rPr>
          <w:rFonts w:cstheme="minorHAnsi"/>
        </w:rPr>
        <w:t xml:space="preserve"> </w:t>
      </w:r>
      <w:r w:rsidR="00912E49" w:rsidRPr="00345047">
        <w:rPr>
          <w:rFonts w:cstheme="minorHAnsi"/>
        </w:rPr>
        <w:t xml:space="preserve">to </w:t>
      </w:r>
      <w:r w:rsidRPr="00345047">
        <w:rPr>
          <w:rFonts w:cstheme="minorHAnsi"/>
        </w:rPr>
        <w:t xml:space="preserve">move the course successfully from authoring system to delivery system. </w:t>
      </w:r>
    </w:p>
    <w:p w14:paraId="20127229" w14:textId="0DBD9F51" w:rsidR="00577D0E" w:rsidRPr="00345047" w:rsidRDefault="00951658">
      <w:pPr>
        <w:rPr>
          <w:rFonts w:cstheme="minorHAnsi"/>
        </w:rPr>
      </w:pPr>
      <w:r w:rsidRPr="00345047">
        <w:rPr>
          <w:rFonts w:cstheme="minorHAnsi"/>
        </w:rPr>
        <w:t xml:space="preserve">Once COE, DX and TC are turned to </w:t>
      </w:r>
      <w:r w:rsidR="00B11446" w:rsidRPr="007F0FFC">
        <w:rPr>
          <w:rFonts w:cstheme="minorHAnsi"/>
          <w:highlight w:val="green"/>
        </w:rPr>
        <w:t>Green</w:t>
      </w:r>
      <w:r w:rsidR="00B11446" w:rsidRPr="00345047">
        <w:rPr>
          <w:rFonts w:cstheme="minorHAnsi"/>
        </w:rPr>
        <w:t>,</w:t>
      </w:r>
      <w:r w:rsidRPr="00345047">
        <w:rPr>
          <w:rFonts w:cstheme="minorHAnsi"/>
        </w:rPr>
        <w:t xml:space="preserve"> it will be considered as course moved to delivery successfully.</w:t>
      </w:r>
    </w:p>
    <w:p w14:paraId="7EB25759" w14:textId="77777777" w:rsidR="00577D0E" w:rsidRPr="00345047" w:rsidRDefault="00577D0E">
      <w:pPr>
        <w:rPr>
          <w:rFonts w:cstheme="minorHAnsi"/>
        </w:rPr>
      </w:pPr>
      <w:bookmarkStart w:id="0" w:name="_GoBack"/>
      <w:bookmarkEnd w:id="0"/>
    </w:p>
    <w:p w14:paraId="1ACDE3FA" w14:textId="77777777" w:rsidR="00577D0E" w:rsidRPr="00345047" w:rsidRDefault="00577D0E">
      <w:pPr>
        <w:rPr>
          <w:rFonts w:cstheme="minorHAnsi"/>
        </w:rPr>
      </w:pPr>
    </w:p>
    <w:sectPr w:rsidR="00577D0E" w:rsidRPr="00345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42839" w14:textId="77777777" w:rsidR="001053EE" w:rsidRDefault="001053EE">
      <w:pPr>
        <w:spacing w:line="240" w:lineRule="auto"/>
      </w:pPr>
      <w:r>
        <w:separator/>
      </w:r>
    </w:p>
  </w:endnote>
  <w:endnote w:type="continuationSeparator" w:id="0">
    <w:p w14:paraId="26F74117" w14:textId="77777777" w:rsidR="001053EE" w:rsidRDefault="001053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6355B" w14:textId="77777777" w:rsidR="001053EE" w:rsidRDefault="001053EE">
      <w:pPr>
        <w:spacing w:after="0"/>
      </w:pPr>
      <w:r>
        <w:separator/>
      </w:r>
    </w:p>
  </w:footnote>
  <w:footnote w:type="continuationSeparator" w:id="0">
    <w:p w14:paraId="34A2A986" w14:textId="77777777" w:rsidR="001053EE" w:rsidRDefault="00105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D709F"/>
    <w:multiLevelType w:val="multilevel"/>
    <w:tmpl w:val="063D70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61B05"/>
    <w:multiLevelType w:val="multilevel"/>
    <w:tmpl w:val="06761B05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7EDD"/>
    <w:multiLevelType w:val="multilevel"/>
    <w:tmpl w:val="0DCC7E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A3B"/>
    <w:multiLevelType w:val="multilevel"/>
    <w:tmpl w:val="4B594A3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058F9"/>
    <w:multiLevelType w:val="hybridMultilevel"/>
    <w:tmpl w:val="9B22E092"/>
    <w:lvl w:ilvl="0" w:tplc="0EFAFB98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6724C9"/>
    <w:multiLevelType w:val="multilevel"/>
    <w:tmpl w:val="606724C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17"/>
    <w:rsid w:val="000217CF"/>
    <w:rsid w:val="000571C7"/>
    <w:rsid w:val="00075E4F"/>
    <w:rsid w:val="00097447"/>
    <w:rsid w:val="00097F17"/>
    <w:rsid w:val="000C0185"/>
    <w:rsid w:val="000D66C2"/>
    <w:rsid w:val="000E3C68"/>
    <w:rsid w:val="001053EE"/>
    <w:rsid w:val="001332C6"/>
    <w:rsid w:val="001539D6"/>
    <w:rsid w:val="001E0867"/>
    <w:rsid w:val="001E36C6"/>
    <w:rsid w:val="002628BF"/>
    <w:rsid w:val="00295B18"/>
    <w:rsid w:val="002E64C1"/>
    <w:rsid w:val="00313E36"/>
    <w:rsid w:val="00337D5D"/>
    <w:rsid w:val="00345047"/>
    <w:rsid w:val="00352786"/>
    <w:rsid w:val="00376D37"/>
    <w:rsid w:val="00412F1C"/>
    <w:rsid w:val="004526B8"/>
    <w:rsid w:val="00464B50"/>
    <w:rsid w:val="00492368"/>
    <w:rsid w:val="004C219E"/>
    <w:rsid w:val="004E5D80"/>
    <w:rsid w:val="005049D0"/>
    <w:rsid w:val="0051475C"/>
    <w:rsid w:val="00577D0E"/>
    <w:rsid w:val="005A57EC"/>
    <w:rsid w:val="005B017B"/>
    <w:rsid w:val="005C4059"/>
    <w:rsid w:val="006A2EE6"/>
    <w:rsid w:val="006A5131"/>
    <w:rsid w:val="006C520E"/>
    <w:rsid w:val="006E22F1"/>
    <w:rsid w:val="007053C0"/>
    <w:rsid w:val="00711F84"/>
    <w:rsid w:val="00724D27"/>
    <w:rsid w:val="00753812"/>
    <w:rsid w:val="0075628D"/>
    <w:rsid w:val="00763152"/>
    <w:rsid w:val="007B5770"/>
    <w:rsid w:val="007E31AD"/>
    <w:rsid w:val="007F0FFC"/>
    <w:rsid w:val="00821E1D"/>
    <w:rsid w:val="00836EF5"/>
    <w:rsid w:val="008635B8"/>
    <w:rsid w:val="008B608D"/>
    <w:rsid w:val="008C55F4"/>
    <w:rsid w:val="008E5135"/>
    <w:rsid w:val="008F3718"/>
    <w:rsid w:val="00912E49"/>
    <w:rsid w:val="00951658"/>
    <w:rsid w:val="009D7D85"/>
    <w:rsid w:val="00A256EE"/>
    <w:rsid w:val="00A717D9"/>
    <w:rsid w:val="00A768F1"/>
    <w:rsid w:val="00AA18D7"/>
    <w:rsid w:val="00B11446"/>
    <w:rsid w:val="00B6345C"/>
    <w:rsid w:val="00B97688"/>
    <w:rsid w:val="00BE2D64"/>
    <w:rsid w:val="00C15869"/>
    <w:rsid w:val="00CA71AB"/>
    <w:rsid w:val="00CD44B7"/>
    <w:rsid w:val="00CF5A17"/>
    <w:rsid w:val="00D20D90"/>
    <w:rsid w:val="00E73C89"/>
    <w:rsid w:val="00F032B5"/>
    <w:rsid w:val="00F9711C"/>
    <w:rsid w:val="00FA4F43"/>
    <w:rsid w:val="00FE22B3"/>
    <w:rsid w:val="4822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915E2"/>
  <w15:docId w15:val="{F0D6C89F-6DAB-4CAF-9552-6CCF9109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ta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0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s://exam.taqeem.sa/TNA/TADashboard/Login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exam-stgdelivery.taqeem.sa/TNA/TADashBoard/Login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3E67A-F3A1-44A1-9909-1345F84F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Fouziya</dc:creator>
  <cp:lastModifiedBy>Naveen Sagar N</cp:lastModifiedBy>
  <cp:revision>6</cp:revision>
  <dcterms:created xsi:type="dcterms:W3CDTF">2024-08-07T12:37:00Z</dcterms:created>
  <dcterms:modified xsi:type="dcterms:W3CDTF">2024-08-07T13:04:00Z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C0D32FB951AC4FEF8750020F3CFD9BAA</vt:lpwstr>
  </property>
</Properties>
</file>